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2DD" w:rsidRPr="00B03D87" w:rsidRDefault="00FF688F" w:rsidP="00B03D87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Stillington</w:t>
      </w:r>
      <w:r w:rsidR="00B03D87" w:rsidRPr="00B03D87">
        <w:rPr>
          <w:rFonts w:ascii="Arial" w:hAnsi="Arial" w:cs="Arial"/>
          <w:sz w:val="28"/>
          <w:szCs w:val="28"/>
          <w:u w:val="single"/>
        </w:rPr>
        <w:t xml:space="preserve"> Primary School</w:t>
      </w:r>
    </w:p>
    <w:p w:rsidR="00B03D87" w:rsidRPr="00B03D87" w:rsidRDefault="003E2776" w:rsidP="00B03D87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201</w:t>
      </w:r>
      <w:r w:rsidR="001375D6">
        <w:rPr>
          <w:rFonts w:ascii="Arial" w:hAnsi="Arial" w:cs="Arial"/>
          <w:sz w:val="28"/>
          <w:szCs w:val="28"/>
          <w:u w:val="single"/>
        </w:rPr>
        <w:t>4</w:t>
      </w:r>
      <w:r>
        <w:rPr>
          <w:rFonts w:ascii="Arial" w:hAnsi="Arial" w:cs="Arial"/>
          <w:sz w:val="28"/>
          <w:szCs w:val="28"/>
          <w:u w:val="single"/>
        </w:rPr>
        <w:t>-201</w:t>
      </w:r>
      <w:r w:rsidR="001375D6">
        <w:rPr>
          <w:rFonts w:ascii="Arial" w:hAnsi="Arial" w:cs="Arial"/>
          <w:sz w:val="28"/>
          <w:szCs w:val="28"/>
          <w:u w:val="single"/>
        </w:rPr>
        <w:t>5</w:t>
      </w:r>
    </w:p>
    <w:p w:rsidR="00B03D87" w:rsidRDefault="00B03D87" w:rsidP="00B03D87">
      <w:pPr>
        <w:jc w:val="center"/>
        <w:rPr>
          <w:rFonts w:ascii="Arial" w:hAnsi="Arial" w:cs="Arial"/>
          <w:sz w:val="28"/>
          <w:szCs w:val="28"/>
          <w:u w:val="single"/>
        </w:rPr>
      </w:pPr>
      <w:r w:rsidRPr="00B03D87">
        <w:rPr>
          <w:rFonts w:ascii="Arial" w:hAnsi="Arial" w:cs="Arial"/>
          <w:sz w:val="28"/>
          <w:szCs w:val="28"/>
          <w:u w:val="single"/>
        </w:rPr>
        <w:t>Impact and Spend Summary for Pupil Premium</w:t>
      </w:r>
    </w:p>
    <w:p w:rsidR="00B03D87" w:rsidRDefault="00B03D87" w:rsidP="00B03D87">
      <w:pPr>
        <w:rPr>
          <w:rFonts w:ascii="Arial" w:hAnsi="Arial" w:cs="Arial"/>
          <w:b/>
          <w:sz w:val="24"/>
          <w:szCs w:val="24"/>
          <w:u w:val="single"/>
        </w:rPr>
      </w:pPr>
      <w:r w:rsidRPr="00B03D87">
        <w:rPr>
          <w:rFonts w:ascii="Arial" w:hAnsi="Arial" w:cs="Arial"/>
          <w:b/>
          <w:sz w:val="24"/>
          <w:szCs w:val="24"/>
          <w:u w:val="single"/>
        </w:rPr>
        <w:t>Total Fund gene</w:t>
      </w:r>
      <w:r w:rsidR="003E2776">
        <w:rPr>
          <w:rFonts w:ascii="Arial" w:hAnsi="Arial" w:cs="Arial"/>
          <w:b/>
          <w:sz w:val="24"/>
          <w:szCs w:val="24"/>
          <w:u w:val="single"/>
        </w:rPr>
        <w:t xml:space="preserve">rated via Pupil Premium for </w:t>
      </w:r>
      <w:r w:rsidR="00FF688F">
        <w:rPr>
          <w:rFonts w:ascii="Arial" w:hAnsi="Arial" w:cs="Arial"/>
          <w:b/>
          <w:sz w:val="24"/>
          <w:szCs w:val="24"/>
          <w:u w:val="single"/>
        </w:rPr>
        <w:t>201</w:t>
      </w:r>
      <w:r w:rsidR="007855D1">
        <w:rPr>
          <w:rFonts w:ascii="Arial" w:hAnsi="Arial" w:cs="Arial"/>
          <w:b/>
          <w:sz w:val="24"/>
          <w:szCs w:val="24"/>
          <w:u w:val="single"/>
        </w:rPr>
        <w:t>4</w:t>
      </w:r>
      <w:r w:rsidR="00FF688F">
        <w:rPr>
          <w:rFonts w:ascii="Arial" w:hAnsi="Arial" w:cs="Arial"/>
          <w:b/>
          <w:sz w:val="24"/>
          <w:szCs w:val="24"/>
          <w:u w:val="single"/>
        </w:rPr>
        <w:t>-1</w:t>
      </w:r>
      <w:r w:rsidR="007855D1">
        <w:rPr>
          <w:rFonts w:ascii="Arial" w:hAnsi="Arial" w:cs="Arial"/>
          <w:b/>
          <w:sz w:val="24"/>
          <w:szCs w:val="24"/>
          <w:u w:val="single"/>
        </w:rPr>
        <w:t>5</w:t>
      </w:r>
      <w:r w:rsidRPr="00B03D87">
        <w:rPr>
          <w:rFonts w:ascii="Arial" w:hAnsi="Arial" w:cs="Arial"/>
          <w:b/>
          <w:sz w:val="24"/>
          <w:szCs w:val="24"/>
          <w:u w:val="single"/>
        </w:rPr>
        <w:t>:</w:t>
      </w:r>
      <w:r w:rsidR="00044FF5">
        <w:rPr>
          <w:rFonts w:ascii="Arial" w:hAnsi="Arial" w:cs="Arial"/>
          <w:b/>
          <w:sz w:val="24"/>
          <w:szCs w:val="24"/>
          <w:u w:val="single"/>
        </w:rPr>
        <w:t xml:space="preserve"> £</w:t>
      </w:r>
      <w:r w:rsidR="001375D6">
        <w:rPr>
          <w:rFonts w:ascii="Arial" w:hAnsi="Arial" w:cs="Arial"/>
          <w:b/>
          <w:sz w:val="24"/>
          <w:szCs w:val="24"/>
          <w:u w:val="single"/>
        </w:rPr>
        <w:t>10,700</w:t>
      </w:r>
    </w:p>
    <w:p w:rsidR="00B03D87" w:rsidRDefault="00B03D87" w:rsidP="00B03D8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% of pupils </w:t>
      </w:r>
      <w:r w:rsidRPr="00C1081C">
        <w:rPr>
          <w:rFonts w:ascii="Arial" w:hAnsi="Arial" w:cs="Arial"/>
          <w:sz w:val="24"/>
          <w:szCs w:val="24"/>
          <w:u w:val="single"/>
        </w:rPr>
        <w:t>throughout the school</w:t>
      </w:r>
      <w:r w:rsidR="00D33035">
        <w:rPr>
          <w:rFonts w:ascii="Arial" w:hAnsi="Arial" w:cs="Arial"/>
          <w:sz w:val="24"/>
          <w:szCs w:val="24"/>
          <w:u w:val="single"/>
        </w:rPr>
        <w:t>:</w:t>
      </w:r>
      <w:r w:rsidR="00D3303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375D6">
        <w:rPr>
          <w:rFonts w:ascii="Arial" w:hAnsi="Arial" w:cs="Arial"/>
          <w:b/>
          <w:sz w:val="24"/>
          <w:szCs w:val="24"/>
          <w:u w:val="single"/>
        </w:rPr>
        <w:t>16</w:t>
      </w:r>
      <w:r w:rsidR="00C1081C">
        <w:rPr>
          <w:rFonts w:ascii="Arial" w:hAnsi="Arial" w:cs="Arial"/>
          <w:b/>
          <w:sz w:val="24"/>
          <w:szCs w:val="24"/>
          <w:u w:val="single"/>
        </w:rPr>
        <w:t>%</w:t>
      </w:r>
    </w:p>
    <w:p w:rsidR="007A35CC" w:rsidRPr="007A35CC" w:rsidRDefault="007A35CC" w:rsidP="007A35CC">
      <w:pPr>
        <w:jc w:val="both"/>
        <w:rPr>
          <w:rFonts w:ascii="Arial" w:hAnsi="Arial"/>
        </w:rPr>
      </w:pPr>
      <w:r>
        <w:rPr>
          <w:rFonts w:ascii="Arial" w:hAnsi="Arial"/>
        </w:rPr>
        <w:t>High Level impact “over time” strategies were as follows:</w:t>
      </w:r>
    </w:p>
    <w:tbl>
      <w:tblPr>
        <w:tblW w:w="971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7"/>
        <w:gridCol w:w="2240"/>
        <w:gridCol w:w="2168"/>
        <w:gridCol w:w="2884"/>
      </w:tblGrid>
      <w:tr w:rsidR="00C1081C" w:rsidRPr="0071173B" w:rsidTr="004A29B6">
        <w:tc>
          <w:tcPr>
            <w:tcW w:w="9719" w:type="dxa"/>
            <w:gridSpan w:val="4"/>
            <w:shd w:val="clear" w:color="auto" w:fill="auto"/>
          </w:tcPr>
          <w:p w:rsidR="00C1081C" w:rsidRPr="003E2776" w:rsidRDefault="007A35CC" w:rsidP="007A35CC">
            <w:pPr>
              <w:jc w:val="both"/>
              <w:rPr>
                <w:rFonts w:ascii="Arial" w:hAnsi="Arial"/>
                <w:b/>
              </w:rPr>
            </w:pPr>
            <w:r w:rsidRPr="003E2776">
              <w:rPr>
                <w:rFonts w:ascii="Arial" w:hAnsi="Arial"/>
                <w:b/>
              </w:rPr>
              <w:t>Priorities linked to</w:t>
            </w:r>
            <w:r w:rsidR="00C1081C" w:rsidRPr="003E2776">
              <w:rPr>
                <w:rFonts w:ascii="Arial" w:hAnsi="Arial"/>
                <w:b/>
              </w:rPr>
              <w:t xml:space="preserve"> School Development Plan:</w:t>
            </w:r>
          </w:p>
          <w:p w:rsidR="007A35CC" w:rsidRDefault="007A35CC" w:rsidP="003E27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/>
              </w:rPr>
            </w:pPr>
            <w:r w:rsidRPr="003E2776">
              <w:rPr>
                <w:rFonts w:ascii="Arial" w:hAnsi="Arial"/>
              </w:rPr>
              <w:t>To</w:t>
            </w:r>
            <w:r w:rsidR="00006E85">
              <w:rPr>
                <w:rFonts w:ascii="Arial" w:hAnsi="Arial"/>
              </w:rPr>
              <w:t xml:space="preserve"> raise the level of progress </w:t>
            </w:r>
            <w:r w:rsidRPr="003E2776">
              <w:rPr>
                <w:rFonts w:ascii="Arial" w:hAnsi="Arial"/>
              </w:rPr>
              <w:t>across the school</w:t>
            </w:r>
          </w:p>
          <w:p w:rsidR="003E2776" w:rsidRPr="0035606D" w:rsidRDefault="007A35CC" w:rsidP="003E27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5606D">
              <w:rPr>
                <w:rFonts w:ascii="Arial" w:hAnsi="Arial" w:cs="Arial"/>
              </w:rPr>
              <w:t xml:space="preserve">For assessment, tracking and monitoring to be used </w:t>
            </w:r>
            <w:r w:rsidRPr="0035606D">
              <w:rPr>
                <w:rFonts w:ascii="Arial" w:hAnsi="Arial" w:cs="Arial"/>
                <w:color w:val="000000"/>
                <w:lang w:val="en"/>
              </w:rPr>
              <w:t>effectively to raise standards and impact on pupil progress.</w:t>
            </w:r>
          </w:p>
          <w:p w:rsidR="007A35CC" w:rsidRPr="003E2776" w:rsidRDefault="007A35CC" w:rsidP="00044FF5">
            <w:pPr>
              <w:pStyle w:val="ListParagraph"/>
              <w:spacing w:after="0" w:line="240" w:lineRule="auto"/>
              <w:jc w:val="both"/>
              <w:rPr>
                <w:rFonts w:ascii="Arial" w:hAnsi="Arial"/>
              </w:rPr>
            </w:pPr>
          </w:p>
        </w:tc>
      </w:tr>
      <w:tr w:rsidR="0070340A" w:rsidRPr="0071173B" w:rsidTr="00265FF9">
        <w:tc>
          <w:tcPr>
            <w:tcW w:w="2427" w:type="dxa"/>
            <w:shd w:val="clear" w:color="auto" w:fill="auto"/>
          </w:tcPr>
          <w:p w:rsidR="00C1081C" w:rsidRPr="0071173B" w:rsidRDefault="00C1081C" w:rsidP="00F94E46">
            <w:pPr>
              <w:jc w:val="both"/>
              <w:rPr>
                <w:rFonts w:ascii="Arial" w:hAnsi="Arial"/>
              </w:rPr>
            </w:pPr>
            <w:r w:rsidRPr="0071173B">
              <w:rPr>
                <w:rFonts w:ascii="Arial" w:hAnsi="Arial"/>
              </w:rPr>
              <w:t>Intervention</w:t>
            </w:r>
          </w:p>
        </w:tc>
        <w:tc>
          <w:tcPr>
            <w:tcW w:w="2240" w:type="dxa"/>
            <w:shd w:val="clear" w:color="auto" w:fill="auto"/>
          </w:tcPr>
          <w:p w:rsidR="00C1081C" w:rsidRPr="0071173B" w:rsidRDefault="00C1081C" w:rsidP="00F94E46">
            <w:pPr>
              <w:jc w:val="both"/>
              <w:rPr>
                <w:rFonts w:ascii="Arial" w:hAnsi="Arial"/>
              </w:rPr>
            </w:pPr>
            <w:r w:rsidRPr="0071173B">
              <w:rPr>
                <w:rFonts w:ascii="Arial" w:hAnsi="Arial"/>
              </w:rPr>
              <w:t>Description</w:t>
            </w:r>
          </w:p>
        </w:tc>
        <w:tc>
          <w:tcPr>
            <w:tcW w:w="2168" w:type="dxa"/>
            <w:shd w:val="clear" w:color="auto" w:fill="auto"/>
          </w:tcPr>
          <w:p w:rsidR="00C1081C" w:rsidRPr="0071173B" w:rsidRDefault="00C1081C" w:rsidP="00F94E46">
            <w:pPr>
              <w:rPr>
                <w:rFonts w:ascii="Arial" w:hAnsi="Arial"/>
              </w:rPr>
            </w:pPr>
            <w:r w:rsidRPr="0071173B">
              <w:rPr>
                <w:rFonts w:ascii="Arial" w:hAnsi="Arial"/>
              </w:rPr>
              <w:t>% of allocated Pupil Premium funding</w:t>
            </w:r>
          </w:p>
        </w:tc>
        <w:tc>
          <w:tcPr>
            <w:tcW w:w="2884" w:type="dxa"/>
            <w:shd w:val="clear" w:color="auto" w:fill="auto"/>
          </w:tcPr>
          <w:p w:rsidR="00C1081C" w:rsidRPr="0071173B" w:rsidRDefault="00C1081C" w:rsidP="00F94E46">
            <w:pPr>
              <w:jc w:val="both"/>
              <w:rPr>
                <w:rFonts w:ascii="Arial" w:hAnsi="Arial"/>
              </w:rPr>
            </w:pPr>
            <w:r w:rsidRPr="0071173B">
              <w:rPr>
                <w:rFonts w:ascii="Arial" w:hAnsi="Arial"/>
              </w:rPr>
              <w:t>Impact</w:t>
            </w:r>
          </w:p>
        </w:tc>
      </w:tr>
      <w:tr w:rsidR="0070340A" w:rsidRPr="0071173B" w:rsidTr="00265FF9">
        <w:tc>
          <w:tcPr>
            <w:tcW w:w="2427" w:type="dxa"/>
            <w:shd w:val="clear" w:color="auto" w:fill="auto"/>
          </w:tcPr>
          <w:p w:rsidR="003E2776" w:rsidRDefault="003E2776" w:rsidP="00F94E46">
            <w:pPr>
              <w:jc w:val="both"/>
              <w:rPr>
                <w:rFonts w:ascii="Arial" w:hAnsi="Arial"/>
                <w:sz w:val="20"/>
                <w:szCs w:val="20"/>
                <w:u w:val="single"/>
              </w:rPr>
            </w:pPr>
            <w:r w:rsidRPr="003E2776">
              <w:rPr>
                <w:rFonts w:ascii="Arial" w:hAnsi="Arial"/>
                <w:sz w:val="20"/>
                <w:szCs w:val="20"/>
                <w:u w:val="single"/>
              </w:rPr>
              <w:t>For</w:t>
            </w:r>
            <w:r w:rsidR="001375D6">
              <w:rPr>
                <w:rFonts w:ascii="Arial" w:hAnsi="Arial"/>
                <w:sz w:val="20"/>
                <w:szCs w:val="20"/>
                <w:u w:val="single"/>
              </w:rPr>
              <w:t xml:space="preserve"> 13</w:t>
            </w:r>
            <w:r w:rsidRPr="003E2776">
              <w:rPr>
                <w:rFonts w:ascii="Arial" w:hAnsi="Arial"/>
                <w:sz w:val="20"/>
                <w:szCs w:val="20"/>
                <w:u w:val="single"/>
              </w:rPr>
              <w:t>% of pupils</w:t>
            </w:r>
            <w:r>
              <w:rPr>
                <w:rFonts w:ascii="Arial" w:hAnsi="Arial"/>
                <w:sz w:val="20"/>
                <w:szCs w:val="20"/>
                <w:u w:val="single"/>
              </w:rPr>
              <w:t xml:space="preserve"> 1:</w:t>
            </w:r>
            <w:r w:rsidR="001375D6">
              <w:rPr>
                <w:rFonts w:ascii="Arial" w:hAnsi="Arial"/>
                <w:sz w:val="20"/>
                <w:szCs w:val="20"/>
                <w:u w:val="single"/>
              </w:rPr>
              <w:t>6</w:t>
            </w:r>
          </w:p>
          <w:p w:rsidR="004A29B6" w:rsidRDefault="00044FF5" w:rsidP="00F94E46">
            <w:pPr>
              <w:jc w:val="both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  <w:u w:val="single"/>
              </w:rPr>
              <w:t>FSM</w:t>
            </w:r>
            <w:r w:rsidR="004A29B6">
              <w:rPr>
                <w:rFonts w:ascii="Arial" w:hAnsi="Arial"/>
                <w:sz w:val="20"/>
                <w:szCs w:val="20"/>
                <w:u w:val="single"/>
              </w:rPr>
              <w:t>6</w:t>
            </w:r>
          </w:p>
          <w:p w:rsidR="004A29B6" w:rsidRDefault="001375D6" w:rsidP="00F94E46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Maths</w:t>
            </w:r>
            <w:r w:rsidR="004A29B6">
              <w:rPr>
                <w:rFonts w:ascii="Arial" w:hAnsi="Arial"/>
                <w:sz w:val="20"/>
                <w:szCs w:val="20"/>
              </w:rPr>
              <w:t xml:space="preserve"> </w:t>
            </w:r>
            <w:r w:rsidR="004A29B6" w:rsidRPr="004A29B6">
              <w:rPr>
                <w:rFonts w:ascii="Arial" w:hAnsi="Arial"/>
                <w:sz w:val="20"/>
                <w:szCs w:val="20"/>
              </w:rPr>
              <w:t>Booster Group</w:t>
            </w:r>
          </w:p>
          <w:p w:rsidR="00F21000" w:rsidRPr="004A29B6" w:rsidRDefault="00F21000" w:rsidP="001375D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uto"/>
          </w:tcPr>
          <w:p w:rsidR="004A29B6" w:rsidRDefault="004A29B6" w:rsidP="004A29B6">
            <w:pPr>
              <w:rPr>
                <w:rFonts w:ascii="Arial" w:hAnsi="Arial"/>
                <w:sz w:val="20"/>
                <w:szCs w:val="20"/>
              </w:rPr>
            </w:pPr>
            <w:r w:rsidRPr="004A29B6">
              <w:rPr>
                <w:rFonts w:ascii="Arial" w:hAnsi="Arial"/>
                <w:sz w:val="20"/>
                <w:szCs w:val="20"/>
              </w:rPr>
              <w:t xml:space="preserve">Small group </w:t>
            </w:r>
            <w:r w:rsidR="001375D6">
              <w:rPr>
                <w:rFonts w:ascii="Arial" w:hAnsi="Arial"/>
                <w:sz w:val="20"/>
                <w:szCs w:val="20"/>
              </w:rPr>
              <w:t>Numeracy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4A29B6">
              <w:rPr>
                <w:rFonts w:ascii="Arial" w:hAnsi="Arial"/>
                <w:sz w:val="20"/>
                <w:szCs w:val="20"/>
              </w:rPr>
              <w:t>tuition</w:t>
            </w:r>
            <w:r>
              <w:rPr>
                <w:rFonts w:ascii="Arial" w:hAnsi="Arial"/>
                <w:sz w:val="20"/>
                <w:szCs w:val="20"/>
              </w:rPr>
              <w:t xml:space="preserve"> with </w:t>
            </w:r>
            <w:r w:rsidR="0003513B">
              <w:rPr>
                <w:rFonts w:ascii="Arial" w:hAnsi="Arial"/>
                <w:sz w:val="20"/>
                <w:szCs w:val="20"/>
              </w:rPr>
              <w:t xml:space="preserve">one </w:t>
            </w:r>
            <w:r w:rsidR="001375D6">
              <w:rPr>
                <w:rFonts w:ascii="Arial" w:hAnsi="Arial"/>
                <w:sz w:val="20"/>
                <w:szCs w:val="20"/>
              </w:rPr>
              <w:t>afternoon</w:t>
            </w:r>
            <w:r w:rsidR="0003513B">
              <w:rPr>
                <w:rFonts w:ascii="Arial" w:hAnsi="Arial"/>
                <w:sz w:val="20"/>
                <w:szCs w:val="20"/>
              </w:rPr>
              <w:t xml:space="preserve"> per week</w:t>
            </w:r>
            <w:r>
              <w:rPr>
                <w:rFonts w:ascii="Arial" w:hAnsi="Arial"/>
                <w:sz w:val="20"/>
                <w:szCs w:val="20"/>
              </w:rPr>
              <w:t xml:space="preserve"> during Spring &amp; Summer Term.</w:t>
            </w:r>
          </w:p>
          <w:p w:rsidR="00C1081C" w:rsidRPr="0071173B" w:rsidRDefault="004A29B6" w:rsidP="004A29B6">
            <w:p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sz w:val="20"/>
                <w:szCs w:val="20"/>
              </w:rPr>
              <w:t>1 teacher 1hr per week for 15weeks.</w:t>
            </w:r>
          </w:p>
        </w:tc>
        <w:tc>
          <w:tcPr>
            <w:tcW w:w="2168" w:type="dxa"/>
            <w:shd w:val="clear" w:color="auto" w:fill="auto"/>
          </w:tcPr>
          <w:p w:rsidR="00C1081C" w:rsidRPr="0071173B" w:rsidRDefault="00A93623" w:rsidP="00621061">
            <w:pPr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20%</w:t>
            </w:r>
          </w:p>
        </w:tc>
        <w:tc>
          <w:tcPr>
            <w:tcW w:w="2884" w:type="dxa"/>
            <w:shd w:val="clear" w:color="auto" w:fill="auto"/>
          </w:tcPr>
          <w:p w:rsidR="00ED4F3B" w:rsidRPr="00ED4F3B" w:rsidRDefault="00ED4F3B" w:rsidP="00F94E46">
            <w:pPr>
              <w:jc w:val="both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ED4F3B">
              <w:rPr>
                <w:rFonts w:ascii="Arial" w:hAnsi="Arial"/>
                <w:b/>
                <w:sz w:val="20"/>
                <w:szCs w:val="20"/>
                <w:u w:val="single"/>
              </w:rPr>
              <w:t>201</w:t>
            </w:r>
            <w:r w:rsidR="001375D6">
              <w:rPr>
                <w:rFonts w:ascii="Arial" w:hAnsi="Arial"/>
                <w:b/>
                <w:sz w:val="20"/>
                <w:szCs w:val="20"/>
                <w:u w:val="single"/>
              </w:rPr>
              <w:t>4</w:t>
            </w:r>
            <w:r w:rsidRPr="00ED4F3B">
              <w:rPr>
                <w:rFonts w:ascii="Arial" w:hAnsi="Arial"/>
                <w:b/>
                <w:sz w:val="20"/>
                <w:szCs w:val="20"/>
                <w:u w:val="single"/>
              </w:rPr>
              <w:t xml:space="preserve"> SAT`s</w:t>
            </w:r>
          </w:p>
          <w:p w:rsidR="00C1081C" w:rsidRPr="00F21000" w:rsidRDefault="00044FF5" w:rsidP="001375D6">
            <w:pPr>
              <w:jc w:val="both"/>
              <w:rPr>
                <w:rFonts w:ascii="Arial" w:hAnsi="Arial"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All 6 </w:t>
            </w:r>
            <w:r w:rsidR="00F21000" w:rsidRPr="00F21000">
              <w:rPr>
                <w:rFonts w:ascii="Arial" w:hAnsi="Arial"/>
                <w:sz w:val="20"/>
                <w:szCs w:val="20"/>
              </w:rPr>
              <w:t xml:space="preserve">pupils </w:t>
            </w:r>
            <w:r>
              <w:rPr>
                <w:rFonts w:ascii="Arial" w:hAnsi="Arial"/>
                <w:sz w:val="20"/>
                <w:szCs w:val="20"/>
              </w:rPr>
              <w:t xml:space="preserve">involved in group </w:t>
            </w:r>
            <w:r w:rsidR="001375D6">
              <w:rPr>
                <w:rFonts w:ascii="Arial" w:hAnsi="Arial"/>
                <w:sz w:val="20"/>
                <w:szCs w:val="20"/>
              </w:rPr>
              <w:t>improved in confidence &amp; accuracy maths. All 6 were predicted to achieve L4 in maths SAT however during the actual testing week 4 out of 6 achieved a L4.</w:t>
            </w:r>
          </w:p>
        </w:tc>
      </w:tr>
      <w:tr w:rsidR="0070340A" w:rsidRPr="0071173B" w:rsidTr="00265FF9">
        <w:tc>
          <w:tcPr>
            <w:tcW w:w="2427" w:type="dxa"/>
            <w:shd w:val="clear" w:color="auto" w:fill="auto"/>
          </w:tcPr>
          <w:p w:rsidR="004A29B6" w:rsidRDefault="001375D6" w:rsidP="00044FF5">
            <w:pPr>
              <w:jc w:val="both"/>
              <w:rPr>
                <w:rFonts w:ascii="Arial" w:hAnsi="Arial"/>
                <w:sz w:val="20"/>
                <w:szCs w:val="20"/>
                <w:u w:val="single"/>
              </w:rPr>
            </w:pPr>
            <w:r w:rsidRPr="001375D6">
              <w:rPr>
                <w:rFonts w:ascii="Arial" w:hAnsi="Arial"/>
                <w:sz w:val="20"/>
                <w:szCs w:val="20"/>
                <w:u w:val="single"/>
              </w:rPr>
              <w:t>For 53% of pupils</w:t>
            </w:r>
          </w:p>
          <w:p w:rsidR="001375D6" w:rsidRDefault="001375D6" w:rsidP="00044FF5">
            <w:pPr>
              <w:jc w:val="both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  <w:u w:val="single"/>
              </w:rPr>
              <w:t>FSM 6</w:t>
            </w:r>
          </w:p>
          <w:p w:rsidR="001375D6" w:rsidRPr="001375D6" w:rsidRDefault="001375D6" w:rsidP="00044FF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1375D6">
              <w:rPr>
                <w:rFonts w:ascii="Arial" w:hAnsi="Arial"/>
                <w:sz w:val="20"/>
                <w:szCs w:val="20"/>
              </w:rPr>
              <w:t xml:space="preserve">Mathletics subscription </w:t>
            </w:r>
            <w:r>
              <w:rPr>
                <w:rFonts w:ascii="Arial" w:hAnsi="Arial"/>
                <w:sz w:val="20"/>
                <w:szCs w:val="20"/>
              </w:rPr>
              <w:t>for all KS2 pupils</w:t>
            </w:r>
          </w:p>
        </w:tc>
        <w:tc>
          <w:tcPr>
            <w:tcW w:w="2240" w:type="dxa"/>
            <w:shd w:val="clear" w:color="auto" w:fill="auto"/>
          </w:tcPr>
          <w:p w:rsidR="004A29B6" w:rsidRPr="00A00C4B" w:rsidRDefault="001375D6" w:rsidP="00A00C4B">
            <w:pPr>
              <w:rPr>
                <w:rFonts w:ascii="Arial" w:hAnsi="Arial"/>
                <w:sz w:val="20"/>
                <w:szCs w:val="20"/>
              </w:rPr>
            </w:pPr>
            <w:r w:rsidRPr="00A00C4B">
              <w:rPr>
                <w:rFonts w:ascii="Arial" w:hAnsi="Arial"/>
                <w:sz w:val="20"/>
                <w:szCs w:val="20"/>
              </w:rPr>
              <w:t>Access</w:t>
            </w:r>
            <w:r w:rsidR="00A00C4B" w:rsidRPr="00A00C4B">
              <w:rPr>
                <w:rFonts w:ascii="Arial" w:hAnsi="Arial"/>
                <w:sz w:val="20"/>
                <w:szCs w:val="20"/>
              </w:rPr>
              <w:t xml:space="preserve"> to maths games &amp; challenges via internet maths progr</w:t>
            </w:r>
            <w:r w:rsidR="00A00C4B">
              <w:rPr>
                <w:rFonts w:ascii="Arial" w:hAnsi="Arial"/>
                <w:sz w:val="20"/>
                <w:szCs w:val="20"/>
              </w:rPr>
              <w:t xml:space="preserve">am. Provision was made for those </w:t>
            </w:r>
            <w:r w:rsidR="00A00C4B" w:rsidRPr="00A00C4B">
              <w:rPr>
                <w:rFonts w:ascii="Arial" w:hAnsi="Arial"/>
                <w:sz w:val="20"/>
                <w:szCs w:val="20"/>
              </w:rPr>
              <w:t xml:space="preserve">unable to access </w:t>
            </w:r>
            <w:r w:rsidR="00A00C4B">
              <w:rPr>
                <w:rFonts w:ascii="Arial" w:hAnsi="Arial"/>
                <w:sz w:val="20"/>
                <w:szCs w:val="20"/>
              </w:rPr>
              <w:t xml:space="preserve">a computer </w:t>
            </w:r>
            <w:r w:rsidR="00A00C4B" w:rsidRPr="00A00C4B">
              <w:rPr>
                <w:rFonts w:ascii="Arial" w:hAnsi="Arial"/>
                <w:sz w:val="20"/>
                <w:szCs w:val="20"/>
              </w:rPr>
              <w:t>from home</w:t>
            </w:r>
            <w:r w:rsidR="00A00C4B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2168" w:type="dxa"/>
            <w:shd w:val="clear" w:color="auto" w:fill="auto"/>
          </w:tcPr>
          <w:p w:rsidR="004A29B6" w:rsidRPr="0071173B" w:rsidRDefault="00FD5E46" w:rsidP="00621061">
            <w:pPr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5%</w:t>
            </w:r>
          </w:p>
        </w:tc>
        <w:tc>
          <w:tcPr>
            <w:tcW w:w="2884" w:type="dxa"/>
            <w:shd w:val="clear" w:color="auto" w:fill="auto"/>
          </w:tcPr>
          <w:p w:rsidR="004A29B6" w:rsidRPr="00A00C4B" w:rsidRDefault="00A00C4B" w:rsidP="00265FF9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A00C4B">
              <w:rPr>
                <w:rFonts w:ascii="Arial" w:hAnsi="Arial"/>
                <w:sz w:val="20"/>
                <w:szCs w:val="20"/>
              </w:rPr>
              <w:t>63% of KS2 pupils made expected or more progress in maths.</w:t>
            </w:r>
          </w:p>
        </w:tc>
      </w:tr>
      <w:tr w:rsidR="0070340A" w:rsidRPr="0071173B" w:rsidTr="00265FF9">
        <w:tc>
          <w:tcPr>
            <w:tcW w:w="2427" w:type="dxa"/>
            <w:shd w:val="clear" w:color="auto" w:fill="auto"/>
          </w:tcPr>
          <w:p w:rsidR="001A54D5" w:rsidRDefault="001A54D5" w:rsidP="001A54D5">
            <w:pPr>
              <w:jc w:val="both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  <w:u w:val="single"/>
              </w:rPr>
              <w:t xml:space="preserve">For </w:t>
            </w:r>
            <w:r w:rsidR="00FD5E46">
              <w:rPr>
                <w:rFonts w:ascii="Arial" w:hAnsi="Arial"/>
                <w:sz w:val="20"/>
                <w:szCs w:val="20"/>
                <w:u w:val="single"/>
              </w:rPr>
              <w:t>53</w:t>
            </w:r>
            <w:r w:rsidRPr="003E2776">
              <w:rPr>
                <w:rFonts w:ascii="Arial" w:hAnsi="Arial"/>
                <w:sz w:val="20"/>
                <w:szCs w:val="20"/>
                <w:u w:val="single"/>
              </w:rPr>
              <w:t>% of pupils</w:t>
            </w:r>
          </w:p>
          <w:p w:rsidR="001A54D5" w:rsidRDefault="001A54D5" w:rsidP="001A54D5">
            <w:pPr>
              <w:jc w:val="both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  <w:u w:val="single"/>
              </w:rPr>
              <w:t>FSM</w:t>
            </w:r>
            <w:r w:rsidR="00265FF9">
              <w:rPr>
                <w:rFonts w:ascii="Arial" w:hAnsi="Arial"/>
                <w:sz w:val="20"/>
                <w:szCs w:val="20"/>
                <w:u w:val="single"/>
              </w:rPr>
              <w:t>6</w:t>
            </w:r>
          </w:p>
          <w:p w:rsidR="001A54D5" w:rsidRPr="007855D1" w:rsidRDefault="007855D1" w:rsidP="00265FF9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7855D1">
              <w:rPr>
                <w:rFonts w:ascii="Arial" w:hAnsi="Arial"/>
                <w:sz w:val="20"/>
                <w:szCs w:val="20"/>
              </w:rPr>
              <w:t>PSHCE</w:t>
            </w:r>
            <w:r>
              <w:rPr>
                <w:rFonts w:ascii="Arial" w:hAnsi="Arial"/>
                <w:sz w:val="20"/>
                <w:szCs w:val="20"/>
              </w:rPr>
              <w:t xml:space="preserve"> sessions focussing on behaviour</w:t>
            </w:r>
          </w:p>
        </w:tc>
        <w:tc>
          <w:tcPr>
            <w:tcW w:w="2240" w:type="dxa"/>
            <w:shd w:val="clear" w:color="auto" w:fill="auto"/>
          </w:tcPr>
          <w:p w:rsidR="001A54D5" w:rsidRPr="004A29B6" w:rsidRDefault="00265FF9" w:rsidP="007855D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All KS2 pupils received sessions on restorative practice. </w:t>
            </w:r>
          </w:p>
        </w:tc>
        <w:tc>
          <w:tcPr>
            <w:tcW w:w="2168" w:type="dxa"/>
            <w:shd w:val="clear" w:color="auto" w:fill="auto"/>
          </w:tcPr>
          <w:p w:rsidR="001A54D5" w:rsidRPr="0071173B" w:rsidRDefault="00FD5E46" w:rsidP="00D33035">
            <w:pPr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10%</w:t>
            </w:r>
          </w:p>
        </w:tc>
        <w:tc>
          <w:tcPr>
            <w:tcW w:w="2884" w:type="dxa"/>
            <w:shd w:val="clear" w:color="auto" w:fill="auto"/>
          </w:tcPr>
          <w:p w:rsidR="00DD653D" w:rsidRPr="005765AF" w:rsidRDefault="007855D1" w:rsidP="007855D1">
            <w:pPr>
              <w:jc w:val="both"/>
              <w:rPr>
                <w:rFonts w:ascii="Arial" w:hAnsi="Arial"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</w:t>
            </w:r>
            <w:r w:rsidR="00265FF9" w:rsidRPr="005765AF">
              <w:rPr>
                <w:rFonts w:ascii="Arial" w:hAnsi="Arial"/>
                <w:sz w:val="20"/>
                <w:szCs w:val="20"/>
              </w:rPr>
              <w:t>isruptions to learning are far fewer by July 201</w:t>
            </w:r>
            <w:r>
              <w:rPr>
                <w:rFonts w:ascii="Arial" w:hAnsi="Arial"/>
                <w:sz w:val="20"/>
                <w:szCs w:val="20"/>
              </w:rPr>
              <w:t>5</w:t>
            </w:r>
            <w:r w:rsidR="00265FF9" w:rsidRPr="005765AF">
              <w:rPr>
                <w:rFonts w:ascii="Arial" w:hAnsi="Arial"/>
                <w:sz w:val="20"/>
                <w:szCs w:val="20"/>
              </w:rPr>
              <w:t xml:space="preserve"> – see incident book. Playground behaviour improved. Attitudes towards peers and adults improved.</w:t>
            </w:r>
            <w:r>
              <w:rPr>
                <w:rFonts w:ascii="Arial" w:hAnsi="Arial"/>
                <w:sz w:val="20"/>
                <w:szCs w:val="20"/>
              </w:rPr>
              <w:t xml:space="preserve"> Pupils taking responsibility for behaviour &amp; learning.</w:t>
            </w:r>
          </w:p>
        </w:tc>
      </w:tr>
      <w:tr w:rsidR="005765AF" w:rsidRPr="0071173B" w:rsidTr="00265FF9">
        <w:tc>
          <w:tcPr>
            <w:tcW w:w="2427" w:type="dxa"/>
            <w:shd w:val="clear" w:color="auto" w:fill="auto"/>
          </w:tcPr>
          <w:p w:rsidR="005765AF" w:rsidRDefault="00FD5E46" w:rsidP="001A54D5">
            <w:pPr>
              <w:jc w:val="both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  <w:u w:val="single"/>
              </w:rPr>
              <w:t>For 53</w:t>
            </w:r>
            <w:r w:rsidR="005765AF">
              <w:rPr>
                <w:rFonts w:ascii="Arial" w:hAnsi="Arial"/>
                <w:sz w:val="20"/>
                <w:szCs w:val="20"/>
                <w:u w:val="single"/>
              </w:rPr>
              <w:t>% of pupils</w:t>
            </w:r>
          </w:p>
        </w:tc>
        <w:tc>
          <w:tcPr>
            <w:tcW w:w="2240" w:type="dxa"/>
            <w:shd w:val="clear" w:color="auto" w:fill="auto"/>
          </w:tcPr>
          <w:p w:rsidR="005765AF" w:rsidRDefault="005765AF" w:rsidP="00265FF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PP money was spent increasing ATA hours to support learning within smaller groups splitting Y3/4 and Y5/6.</w:t>
            </w:r>
          </w:p>
        </w:tc>
        <w:tc>
          <w:tcPr>
            <w:tcW w:w="2168" w:type="dxa"/>
            <w:shd w:val="clear" w:color="auto" w:fill="auto"/>
          </w:tcPr>
          <w:p w:rsidR="005765AF" w:rsidRPr="0071173B" w:rsidRDefault="00A93623" w:rsidP="00D33035">
            <w:pPr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60%</w:t>
            </w:r>
          </w:p>
        </w:tc>
        <w:tc>
          <w:tcPr>
            <w:tcW w:w="2884" w:type="dxa"/>
            <w:shd w:val="clear" w:color="auto" w:fill="auto"/>
          </w:tcPr>
          <w:p w:rsidR="005765AF" w:rsidRPr="005765AF" w:rsidRDefault="007855D1" w:rsidP="005765AF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Rates of progress increased for pupils in KS2. SEN pupils making good progress.</w:t>
            </w:r>
            <w:bookmarkStart w:id="0" w:name="_GoBack"/>
            <w:bookmarkEnd w:id="0"/>
          </w:p>
        </w:tc>
      </w:tr>
      <w:tr w:rsidR="00FD5E46" w:rsidRPr="0071173B" w:rsidTr="00265FF9">
        <w:tc>
          <w:tcPr>
            <w:tcW w:w="2427" w:type="dxa"/>
            <w:shd w:val="clear" w:color="auto" w:fill="auto"/>
          </w:tcPr>
          <w:p w:rsidR="00FD5E46" w:rsidRDefault="00FD5E46" w:rsidP="001A54D5">
            <w:pPr>
              <w:jc w:val="both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  <w:u w:val="single"/>
              </w:rPr>
              <w:t>For 2% of pupils</w:t>
            </w:r>
          </w:p>
        </w:tc>
        <w:tc>
          <w:tcPr>
            <w:tcW w:w="2240" w:type="dxa"/>
            <w:shd w:val="clear" w:color="auto" w:fill="auto"/>
          </w:tcPr>
          <w:p w:rsidR="00FD5E46" w:rsidRDefault="00FD5E46" w:rsidP="007855D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PP money was spent funding swimming lessons for 1 lesson p</w:t>
            </w:r>
            <w:r w:rsidR="007855D1">
              <w:rPr>
                <w:rFonts w:ascii="Arial" w:hAnsi="Arial"/>
                <w:sz w:val="20"/>
                <w:szCs w:val="20"/>
              </w:rPr>
              <w:t>er</w:t>
            </w:r>
            <w:r>
              <w:rPr>
                <w:rFonts w:ascii="Arial" w:hAnsi="Arial"/>
                <w:sz w:val="20"/>
                <w:szCs w:val="20"/>
              </w:rPr>
              <w:t xml:space="preserve"> week for 6 weeks to improve water confidence &amp; swimming ability before beginning high school.</w:t>
            </w:r>
          </w:p>
        </w:tc>
        <w:tc>
          <w:tcPr>
            <w:tcW w:w="2168" w:type="dxa"/>
            <w:shd w:val="clear" w:color="auto" w:fill="auto"/>
          </w:tcPr>
          <w:p w:rsidR="00FD5E46" w:rsidRDefault="007855D1" w:rsidP="00D33035">
            <w:pPr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5%</w:t>
            </w:r>
          </w:p>
        </w:tc>
        <w:tc>
          <w:tcPr>
            <w:tcW w:w="2884" w:type="dxa"/>
            <w:shd w:val="clear" w:color="auto" w:fill="auto"/>
          </w:tcPr>
          <w:p w:rsidR="00FD5E46" w:rsidRDefault="007855D1" w:rsidP="007855D1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Pupil was water confident &amp; therefore water safety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was  increased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. The water pupil was able to swim before the end of Y6. </w:t>
            </w:r>
          </w:p>
        </w:tc>
      </w:tr>
      <w:tr w:rsidR="0070340A" w:rsidRPr="0071173B" w:rsidTr="00E0148C">
        <w:tc>
          <w:tcPr>
            <w:tcW w:w="9719" w:type="dxa"/>
            <w:gridSpan w:val="4"/>
            <w:shd w:val="clear" w:color="auto" w:fill="auto"/>
          </w:tcPr>
          <w:p w:rsidR="0070340A" w:rsidRDefault="0070340A" w:rsidP="004A29B6">
            <w:pPr>
              <w:jc w:val="both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70340A">
              <w:rPr>
                <w:rFonts w:ascii="Arial" w:hAnsi="Arial"/>
                <w:b/>
                <w:sz w:val="20"/>
                <w:szCs w:val="20"/>
                <w:u w:val="single"/>
              </w:rPr>
              <w:lastRenderedPageBreak/>
              <w:t>Overall Impact</w:t>
            </w:r>
          </w:p>
          <w:p w:rsidR="00143FDF" w:rsidRPr="00143FDF" w:rsidRDefault="007855D1" w:rsidP="007855D1">
            <w:pPr>
              <w:jc w:val="both"/>
              <w:rPr>
                <w:rFonts w:ascii="Arial" w:hAnsi="Arial"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Small group b</w:t>
            </w:r>
            <w:r w:rsidR="00D33035" w:rsidRPr="00143FDF">
              <w:rPr>
                <w:rFonts w:ascii="Arial" w:hAnsi="Arial"/>
                <w:sz w:val="20"/>
                <w:szCs w:val="20"/>
              </w:rPr>
              <w:t>ooster classes were successful</w:t>
            </w:r>
            <w:r w:rsidR="00265FF9">
              <w:rPr>
                <w:rFonts w:ascii="Arial" w:hAnsi="Arial"/>
                <w:sz w:val="20"/>
                <w:szCs w:val="20"/>
              </w:rPr>
              <w:t xml:space="preserve">. </w:t>
            </w:r>
            <w:r>
              <w:rPr>
                <w:rFonts w:ascii="Arial" w:hAnsi="Arial"/>
                <w:sz w:val="20"/>
                <w:szCs w:val="20"/>
              </w:rPr>
              <w:t>Interventions in behaviour</w:t>
            </w:r>
            <w:r w:rsidR="00265FF9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resulted in a move from RI to Good during Ofsted inspection Jan 2015. Water confidence &amp; safety issues resolved through intensive one to one sessions.</w:t>
            </w:r>
          </w:p>
        </w:tc>
      </w:tr>
      <w:tr w:rsidR="0070340A" w:rsidRPr="0071173B" w:rsidTr="00E0148C">
        <w:tc>
          <w:tcPr>
            <w:tcW w:w="9719" w:type="dxa"/>
            <w:gridSpan w:val="4"/>
            <w:shd w:val="clear" w:color="auto" w:fill="auto"/>
          </w:tcPr>
          <w:p w:rsidR="0070340A" w:rsidRPr="00265FF9" w:rsidRDefault="0070340A" w:rsidP="004A29B6">
            <w:pPr>
              <w:jc w:val="both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265FF9">
              <w:rPr>
                <w:rFonts w:ascii="Arial" w:hAnsi="Arial"/>
                <w:b/>
                <w:sz w:val="20"/>
                <w:szCs w:val="20"/>
                <w:u w:val="single"/>
              </w:rPr>
              <w:t>Recommendations</w:t>
            </w:r>
          </w:p>
          <w:p w:rsidR="002A5ED5" w:rsidRPr="00265FF9" w:rsidRDefault="002A5ED5" w:rsidP="002A5ED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265FF9">
              <w:rPr>
                <w:rFonts w:ascii="Arial" w:hAnsi="Arial"/>
                <w:b/>
                <w:sz w:val="20"/>
                <w:szCs w:val="20"/>
                <w:u w:val="single"/>
              </w:rPr>
              <w:t>Continue Booster Classes</w:t>
            </w:r>
            <w:r w:rsidR="00265FF9" w:rsidRPr="00265FF9">
              <w:rPr>
                <w:rFonts w:ascii="Arial" w:hAnsi="Arial"/>
                <w:b/>
                <w:sz w:val="20"/>
                <w:szCs w:val="20"/>
                <w:u w:val="single"/>
              </w:rPr>
              <w:t xml:space="preserve"> </w:t>
            </w:r>
          </w:p>
          <w:p w:rsidR="002A5ED5" w:rsidRPr="002A5ED5" w:rsidRDefault="002C0884" w:rsidP="00265FF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/>
                <w:b/>
                <w:color w:val="FF0000"/>
                <w:sz w:val="20"/>
                <w:szCs w:val="20"/>
                <w:u w:val="single"/>
              </w:rPr>
            </w:pPr>
            <w:r w:rsidRPr="00265FF9">
              <w:rPr>
                <w:rFonts w:ascii="Arial" w:hAnsi="Arial"/>
                <w:b/>
                <w:sz w:val="20"/>
                <w:szCs w:val="20"/>
                <w:u w:val="single"/>
              </w:rPr>
              <w:t xml:space="preserve">Review  Intervention programmes </w:t>
            </w:r>
          </w:p>
        </w:tc>
      </w:tr>
    </w:tbl>
    <w:p w:rsidR="00094EA2" w:rsidRDefault="00094EA2" w:rsidP="00B03D87">
      <w:pPr>
        <w:rPr>
          <w:rFonts w:ascii="Arial" w:hAnsi="Arial" w:cs="Arial"/>
          <w:sz w:val="24"/>
          <w:szCs w:val="24"/>
          <w:u w:val="single"/>
        </w:rPr>
      </w:pPr>
    </w:p>
    <w:p w:rsidR="00C1081C" w:rsidRPr="00094EA2" w:rsidRDefault="00094EA2" w:rsidP="00094EA2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/>
        </w:rPr>
        <w:t xml:space="preserve"> % </w:t>
      </w:r>
      <w:r w:rsidR="007A35CC">
        <w:rPr>
          <w:rFonts w:ascii="Arial" w:hAnsi="Arial"/>
        </w:rPr>
        <w:t xml:space="preserve">of FSM pupils reaching </w:t>
      </w:r>
      <w:r w:rsidR="00C1081C" w:rsidRPr="0071173B">
        <w:rPr>
          <w:rFonts w:ascii="Arial" w:hAnsi="Arial"/>
        </w:rPr>
        <w:t>expectations</w:t>
      </w:r>
      <w:r>
        <w:rPr>
          <w:rFonts w:ascii="Arial" w:hAnsi="Arial"/>
        </w:rPr>
        <w:t xml:space="preserve"> = </w:t>
      </w:r>
      <w:r w:rsidR="00BE480F">
        <w:rPr>
          <w:rFonts w:ascii="Arial" w:hAnsi="Arial"/>
        </w:rPr>
        <w:t>100</w:t>
      </w:r>
      <w:r>
        <w:rPr>
          <w:rFonts w:ascii="Arial" w:hAnsi="Arial"/>
        </w:rPr>
        <w:t>%</w:t>
      </w:r>
    </w:p>
    <w:p w:rsidR="00C1081C" w:rsidRPr="00C1081C" w:rsidRDefault="00C1081C" w:rsidP="00B03D87">
      <w:pPr>
        <w:rPr>
          <w:rFonts w:ascii="Arial" w:hAnsi="Arial" w:cs="Arial"/>
          <w:sz w:val="24"/>
          <w:szCs w:val="24"/>
          <w:u w:val="single"/>
        </w:rPr>
      </w:pPr>
    </w:p>
    <w:sectPr w:rsidR="00C1081C" w:rsidRPr="00C1081C" w:rsidSect="00B73085">
      <w:pgSz w:w="11906" w:h="16838"/>
      <w:pgMar w:top="510" w:right="1440" w:bottom="51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37B59"/>
    <w:multiLevelType w:val="hybridMultilevel"/>
    <w:tmpl w:val="CC345E2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E68FC"/>
    <w:multiLevelType w:val="hybridMultilevel"/>
    <w:tmpl w:val="9B48BE9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00D2B"/>
    <w:multiLevelType w:val="hybridMultilevel"/>
    <w:tmpl w:val="A224D81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C4A2A"/>
    <w:multiLevelType w:val="hybridMultilevel"/>
    <w:tmpl w:val="C87E07D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34B48"/>
    <w:multiLevelType w:val="hybridMultilevel"/>
    <w:tmpl w:val="BCC67C6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D87"/>
    <w:rsid w:val="00006E85"/>
    <w:rsid w:val="0003513B"/>
    <w:rsid w:val="00044FF5"/>
    <w:rsid w:val="000856A7"/>
    <w:rsid w:val="00094EA2"/>
    <w:rsid w:val="000F22DD"/>
    <w:rsid w:val="001375D6"/>
    <w:rsid w:val="00143FDF"/>
    <w:rsid w:val="001A54D5"/>
    <w:rsid w:val="00265FF9"/>
    <w:rsid w:val="002A5ED5"/>
    <w:rsid w:val="002C0884"/>
    <w:rsid w:val="0035606D"/>
    <w:rsid w:val="003B48C8"/>
    <w:rsid w:val="003E2776"/>
    <w:rsid w:val="00430EFC"/>
    <w:rsid w:val="00451302"/>
    <w:rsid w:val="004A29B6"/>
    <w:rsid w:val="00565775"/>
    <w:rsid w:val="005765AF"/>
    <w:rsid w:val="00621061"/>
    <w:rsid w:val="00671CC6"/>
    <w:rsid w:val="00700F07"/>
    <w:rsid w:val="0070340A"/>
    <w:rsid w:val="007855D1"/>
    <w:rsid w:val="007A35CC"/>
    <w:rsid w:val="007C1392"/>
    <w:rsid w:val="00A00C4B"/>
    <w:rsid w:val="00A93623"/>
    <w:rsid w:val="00B03D87"/>
    <w:rsid w:val="00B73085"/>
    <w:rsid w:val="00BE480F"/>
    <w:rsid w:val="00C1081C"/>
    <w:rsid w:val="00D33035"/>
    <w:rsid w:val="00DB7C85"/>
    <w:rsid w:val="00DD653D"/>
    <w:rsid w:val="00E217F8"/>
    <w:rsid w:val="00E773DE"/>
    <w:rsid w:val="00ED4F3B"/>
    <w:rsid w:val="00F21000"/>
    <w:rsid w:val="00FA59C7"/>
    <w:rsid w:val="00FD5E46"/>
    <w:rsid w:val="00FF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FD4AB9-7268-42A7-9079-91F24656B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7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7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Head</cp:lastModifiedBy>
  <cp:revision>4</cp:revision>
  <cp:lastPrinted>2013-09-19T12:36:00Z</cp:lastPrinted>
  <dcterms:created xsi:type="dcterms:W3CDTF">2015-10-15T13:15:00Z</dcterms:created>
  <dcterms:modified xsi:type="dcterms:W3CDTF">2015-10-15T14:05:00Z</dcterms:modified>
</cp:coreProperties>
</file>